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80B" w:rsidRPr="009E680B" w:rsidRDefault="009E680B" w:rsidP="009E680B">
      <w:pPr>
        <w:spacing w:beforeAutospacing="1" w:after="0" w:line="33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9E680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ОСНОВНЫЕ СВЕДЕНИЯ </w:t>
      </w:r>
      <w:r w:rsidR="002528D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ЕГЭ</w:t>
      </w:r>
    </w:p>
    <w:p w:rsidR="00B67F0B" w:rsidRDefault="00B67F0B" w:rsidP="009E680B">
      <w:pPr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1F7D" w:rsidRPr="009E680B" w:rsidRDefault="00D91F7D" w:rsidP="009E680B">
      <w:pPr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Единый государственный экзамен (ЕГЭ) – это основная форма государственной (итоговой) аттестации выпускников школ Российской Федерации.</w:t>
      </w:r>
    </w:p>
    <w:p w:rsidR="00D91F7D" w:rsidRPr="009E680B" w:rsidRDefault="00D91F7D" w:rsidP="009E680B">
      <w:pPr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Вузы и </w:t>
      </w:r>
      <w:proofErr w:type="spellStart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ссузы</w:t>
      </w:r>
      <w:proofErr w:type="spellEnd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используют результаты ЕГЭ в качестве результатов вступительных испытаний.</w:t>
      </w:r>
    </w:p>
    <w:p w:rsidR="00D91F7D" w:rsidRPr="009E680B" w:rsidRDefault="00D91F7D" w:rsidP="009E680B">
      <w:pPr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ЕГЭ проводится во всех субъектах Российской Федерации, а также в иностранных государствах для выпускников образовательных учреждений при посольствах, военных частях Российской Федерации и др.</w:t>
      </w:r>
    </w:p>
    <w:p w:rsidR="00D91F7D" w:rsidRPr="009E680B" w:rsidRDefault="00D91F7D" w:rsidP="009E680B">
      <w:pPr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ЕГЭ организуется и проводится </w:t>
      </w:r>
      <w:hyperlink r:id="rId7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Федеральной службой по надзору в сфере образования и науки (</w:t>
        </w:r>
        <w:proofErr w:type="spellStart"/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Рособрнадзор</w:t>
        </w:r>
        <w:proofErr w:type="spellEnd"/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)</w:t>
        </w:r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совместно с </w:t>
      </w:r>
      <w:hyperlink r:id="rId8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органами исполнительной власти субъектов Российской Федерации, осуществляющими управление в сфере образования.</w:t>
        </w:r>
      </w:hyperlink>
      <w:r w:rsidRPr="009E680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</w:p>
    <w:p w:rsidR="00D91F7D" w:rsidRPr="009E680B" w:rsidRDefault="00D91F7D" w:rsidP="009E680B">
      <w:pPr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hyperlink r:id="rId9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поручению </w:t>
        </w:r>
        <w:proofErr w:type="spellStart"/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Рособрнадзора</w:t>
        </w:r>
        <w:proofErr w:type="spellEnd"/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организационным и технологическим обеспечением проведения ЕГЭ на федеральном уровне занимается </w:t>
      </w:r>
      <w:hyperlink r:id="rId10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</w:t>
        </w:r>
        <w:r w:rsidR="002528D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едеральный </w:t>
        </w:r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Ц</w:t>
        </w:r>
        <w:r w:rsidR="002528D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ентр</w:t>
        </w:r>
        <w:proofErr w:type="gramStart"/>
        <w:r w:rsidR="002528D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Т</w:t>
        </w:r>
        <w:proofErr w:type="gramEnd"/>
      </w:hyperlink>
      <w:r w:rsidR="002528DF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естирования</w:t>
      </w: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разработкой и экспертизой </w:t>
      </w:r>
      <w:r w:rsidR="002528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контрольно-измерительных материалов </w:t>
      </w:r>
      <w:hyperlink r:id="rId11" w:history="1"/>
      <w:r w:rsidRPr="009E680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hyperlink r:id="rId12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</w:t>
        </w:r>
        <w:r w:rsidR="002528D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едеральный </w:t>
        </w:r>
      </w:hyperlink>
      <w:r w:rsidR="002528DF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институт педагогических измерений</w:t>
      </w: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91F7D" w:rsidRPr="009E680B" w:rsidRDefault="00D91F7D" w:rsidP="009E680B">
      <w:pPr>
        <w:spacing w:before="100" w:beforeAutospacing="1" w:after="0" w:line="336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Особенности ЕГЭ:</w:t>
      </w:r>
    </w:p>
    <w:p w:rsidR="00D91F7D" w:rsidRPr="009E680B" w:rsidRDefault="00D91F7D" w:rsidP="009E680B">
      <w:pPr>
        <w:numPr>
          <w:ilvl w:val="0"/>
          <w:numId w:val="1"/>
        </w:numPr>
        <w:spacing w:before="100" w:beforeAutospacing="1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единые </w:t>
      </w:r>
      <w:hyperlink r:id="rId13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правила проведения</w:t>
        </w:r>
      </w:hyperlink>
    </w:p>
    <w:p w:rsidR="00D91F7D" w:rsidRPr="009E680B" w:rsidRDefault="00D91F7D" w:rsidP="009E680B">
      <w:pPr>
        <w:numPr>
          <w:ilvl w:val="0"/>
          <w:numId w:val="1"/>
        </w:numPr>
        <w:spacing w:before="100" w:beforeAutospacing="1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единое </w:t>
      </w:r>
      <w:hyperlink r:id="rId14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расписание</w:t>
        </w:r>
      </w:hyperlink>
      <w:r w:rsidRPr="009E680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</w:p>
    <w:p w:rsidR="00D91F7D" w:rsidRPr="009E680B" w:rsidRDefault="00D91F7D" w:rsidP="009E680B">
      <w:pPr>
        <w:numPr>
          <w:ilvl w:val="0"/>
          <w:numId w:val="1"/>
        </w:numPr>
        <w:spacing w:before="100" w:beforeAutospacing="1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заданий стандартизированной формы (</w:t>
      </w:r>
      <w:hyperlink r:id="rId15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КИМ</w:t>
        </w:r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E680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</w:p>
    <w:p w:rsidR="00D91F7D" w:rsidRPr="009E680B" w:rsidRDefault="00D91F7D" w:rsidP="009E680B">
      <w:pPr>
        <w:numPr>
          <w:ilvl w:val="0"/>
          <w:numId w:val="1"/>
        </w:numPr>
        <w:spacing w:before="100" w:beforeAutospacing="1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использование специальных </w:t>
      </w:r>
      <w:hyperlink r:id="rId16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бланков</w:t>
        </w:r>
      </w:hyperlink>
      <w:r w:rsidRPr="009E680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оформления ответов на задания</w:t>
      </w:r>
    </w:p>
    <w:p w:rsidR="00D91F7D" w:rsidRPr="009E680B" w:rsidRDefault="00D91F7D" w:rsidP="009E680B">
      <w:pPr>
        <w:numPr>
          <w:ilvl w:val="0"/>
          <w:numId w:val="1"/>
        </w:numPr>
        <w:spacing w:before="100" w:beforeAutospacing="1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письменно на русском языке (за исключением ЕГЭ по иностранным языкам)</w:t>
      </w:r>
    </w:p>
    <w:p w:rsidR="00D91F7D" w:rsidRPr="009E680B" w:rsidRDefault="00365540" w:rsidP="009E680B">
      <w:pPr>
        <w:spacing w:before="100" w:beforeAutospacing="1" w:after="0" w:line="336" w:lineRule="auto"/>
        <w:ind w:left="36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hyperlink r:id="rId17" w:history="1">
        <w:r w:rsidR="00D91F7D" w:rsidRPr="009E680B">
          <w:rPr>
            <w:rFonts w:ascii="Times New Roman" w:eastAsia="Times New Roman" w:hAnsi="Times New Roman" w:cs="Times New Roman"/>
            <w:color w:val="FF0000"/>
            <w:sz w:val="28"/>
            <w:szCs w:val="28"/>
            <w:lang w:eastAsia="ru-RU"/>
          </w:rPr>
          <w:t>Участники ЕГЭ</w:t>
        </w:r>
      </w:hyperlink>
    </w:p>
    <w:p w:rsidR="00D91F7D" w:rsidRPr="009E680B" w:rsidRDefault="00D91F7D" w:rsidP="009E680B">
      <w:pPr>
        <w:numPr>
          <w:ilvl w:val="1"/>
          <w:numId w:val="2"/>
        </w:numPr>
        <w:tabs>
          <w:tab w:val="clear" w:pos="1440"/>
          <w:tab w:val="num" w:pos="284"/>
        </w:tabs>
        <w:spacing w:before="100" w:beforeAutospacing="1" w:after="0" w:line="336" w:lineRule="auto"/>
        <w:ind w:left="284" w:firstLine="79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выпускники школ Российской Федерации и школ при посольствах, военных частях Российской Федерации и др. за рубежом, </w:t>
      </w: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имеющие удовлетворительные итоговые школьные отметки по всем общеобразовательным предметам за 10-11(12) классы и допущенные к ЕГЭ педагогическим советом своего образовательного учреждения</w:t>
      </w:r>
    </w:p>
    <w:p w:rsidR="00D91F7D" w:rsidRPr="009E680B" w:rsidRDefault="00D91F7D" w:rsidP="009E680B">
      <w:pPr>
        <w:numPr>
          <w:ilvl w:val="1"/>
          <w:numId w:val="2"/>
        </w:numPr>
        <w:spacing w:before="100" w:beforeAutospacing="1" w:after="0" w:line="336" w:lineRule="auto"/>
        <w:ind w:left="284" w:firstLine="79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 образовательных учреждений начального профессионального и среднего профессионального образования</w:t>
      </w:r>
    </w:p>
    <w:p w:rsidR="00D91F7D" w:rsidRPr="009E680B" w:rsidRDefault="00D91F7D" w:rsidP="009E680B">
      <w:pPr>
        <w:numPr>
          <w:ilvl w:val="1"/>
          <w:numId w:val="2"/>
        </w:numPr>
        <w:spacing w:before="100" w:beforeAutospacing="1" w:after="0" w:line="33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выпускники прошлых лет</w:t>
      </w:r>
    </w:p>
    <w:p w:rsidR="00D91F7D" w:rsidRPr="009E680B" w:rsidRDefault="00D91F7D" w:rsidP="009E680B">
      <w:pPr>
        <w:numPr>
          <w:ilvl w:val="1"/>
          <w:numId w:val="2"/>
        </w:numPr>
        <w:tabs>
          <w:tab w:val="clear" w:pos="1440"/>
          <w:tab w:val="num" w:pos="142"/>
        </w:tabs>
        <w:spacing w:before="100" w:beforeAutospacing="1" w:after="0" w:line="336" w:lineRule="auto"/>
        <w:ind w:left="142" w:firstLine="9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выпускники образовательных учреждений иностранных государств, желающие продолжить образование в Российской Федерации</w:t>
      </w:r>
    </w:p>
    <w:p w:rsidR="00D91F7D" w:rsidRPr="009E680B" w:rsidRDefault="00D91F7D" w:rsidP="009E680B">
      <w:pPr>
        <w:numPr>
          <w:ilvl w:val="1"/>
          <w:numId w:val="2"/>
        </w:numPr>
        <w:spacing w:before="100" w:beforeAutospacing="1" w:after="0" w:line="336" w:lineRule="auto"/>
        <w:ind w:left="142" w:firstLine="9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имеющие статус лица без гражданства, беженцы и вынужденные переселенцы</w:t>
      </w:r>
    </w:p>
    <w:p w:rsidR="00D91F7D" w:rsidRPr="000B6156" w:rsidRDefault="00D91F7D" w:rsidP="000B6156">
      <w:pPr>
        <w:spacing w:beforeAutospacing="1" w:after="0" w:line="336" w:lineRule="auto"/>
        <w:ind w:left="142" w:firstLine="578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Вправе сдать любой из предметов ЕГЭ на </w:t>
      </w:r>
      <w:hyperlink r:id="rId18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добровольной основе</w:t>
        </w:r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9E680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</w:p>
    <w:p w:rsidR="00D91F7D" w:rsidRPr="009E680B" w:rsidRDefault="00D91F7D" w:rsidP="009E680B">
      <w:pPr>
        <w:numPr>
          <w:ilvl w:val="1"/>
          <w:numId w:val="2"/>
        </w:numPr>
        <w:spacing w:before="100" w:beforeAutospacing="1" w:after="0" w:line="33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выпускники с ограниченными возможностями здоровья</w:t>
      </w:r>
    </w:p>
    <w:p w:rsidR="00D91F7D" w:rsidRPr="009E680B" w:rsidRDefault="00D91F7D" w:rsidP="009E680B">
      <w:pPr>
        <w:numPr>
          <w:ilvl w:val="1"/>
          <w:numId w:val="2"/>
        </w:numPr>
        <w:spacing w:before="100" w:beforeAutospacing="1" w:after="0" w:line="33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выпускники специальных учебно-воспитательных учреждений закрытого типа для детей и подростков с </w:t>
      </w:r>
      <w:proofErr w:type="spellStart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девиантным</w:t>
      </w:r>
      <w:proofErr w:type="spellEnd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(общественно опасным) поведением</w:t>
      </w:r>
    </w:p>
    <w:p w:rsidR="00D91F7D" w:rsidRPr="009E680B" w:rsidRDefault="00D91F7D" w:rsidP="009E680B">
      <w:pPr>
        <w:numPr>
          <w:ilvl w:val="1"/>
          <w:numId w:val="2"/>
        </w:numPr>
        <w:spacing w:before="100" w:beforeAutospacing="1" w:after="0" w:line="33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выпускники образовательных учреждений уголовно-исполнительной системы</w:t>
      </w:r>
    </w:p>
    <w:p w:rsidR="00D91F7D" w:rsidRPr="009E680B" w:rsidRDefault="00D91F7D" w:rsidP="000B6156">
      <w:pPr>
        <w:spacing w:before="100" w:beforeAutospacing="1" w:after="0" w:line="336" w:lineRule="auto"/>
        <w:ind w:left="142" w:firstLine="5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этой группы выпускников участие в ЕГЭ может сочетаться с другой формой аттестации – государственным выпускным экзаменом. Выбранные </w:t>
      </w:r>
      <w:hyperlink r:id="rId19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форма (формы) государственной (итоговой) аттестации</w:t>
        </w:r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предметы, по которым выпускник планирует сдавать экзамены, указывается им в заявлении.</w:t>
      </w:r>
    </w:p>
    <w:p w:rsidR="00D91F7D" w:rsidRPr="009E680B" w:rsidRDefault="00365540" w:rsidP="009E680B">
      <w:pPr>
        <w:spacing w:before="100" w:beforeAutospacing="1" w:after="0" w:line="336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hyperlink r:id="rId20" w:history="1">
        <w:r w:rsidR="00D91F7D" w:rsidRPr="009E680B">
          <w:rPr>
            <w:rFonts w:ascii="Times New Roman" w:eastAsia="Times New Roman" w:hAnsi="Times New Roman" w:cs="Times New Roman"/>
            <w:color w:val="FF0000"/>
            <w:sz w:val="28"/>
            <w:szCs w:val="28"/>
            <w:lang w:eastAsia="ru-RU"/>
          </w:rPr>
          <w:t>Сроки проведения ЕГЭ</w:t>
        </w:r>
      </w:hyperlink>
    </w:p>
    <w:p w:rsidR="00D91F7D" w:rsidRPr="009E680B" w:rsidRDefault="002528DF" w:rsidP="000B6156">
      <w:pPr>
        <w:spacing w:before="100" w:beforeAutospacing="1" w:after="0" w:line="336" w:lineRule="auto"/>
        <w:ind w:left="142" w:firstLine="5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проведения ЕГЭ на территории Российской Федерации предусматривается единое расписание экзаменов.</w:t>
      </w:r>
    </w:p>
    <w:p w:rsidR="00D91F7D" w:rsidRPr="009E680B" w:rsidRDefault="00D91F7D" w:rsidP="009E680B">
      <w:pPr>
        <w:spacing w:before="100" w:beforeAutospacing="1" w:after="0" w:line="336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сроки проведения ЕГЭ – май-июнь.</w:t>
      </w:r>
    </w:p>
    <w:p w:rsidR="00D91F7D" w:rsidRPr="009E680B" w:rsidRDefault="00D91F7D" w:rsidP="009E680B">
      <w:pPr>
        <w:spacing w:before="100" w:beforeAutospacing="1" w:after="0" w:line="336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Кроме того, в ЕГЭ можно участвовать </w:t>
      </w:r>
      <w:r w:rsidRPr="009E680B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досрочно</w:t>
      </w:r>
      <w:r w:rsidRPr="009E680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в апреле (</w:t>
      </w:r>
      <w:hyperlink r:id="rId21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выпускникам, имеющим на это право</w:t>
        </w:r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и </w:t>
      </w:r>
      <w:r w:rsidRPr="009E680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в </w:t>
      </w:r>
      <w:r w:rsidRPr="009E680B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дополнительные сроки</w:t>
      </w:r>
      <w:r w:rsidRPr="009E680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июле (участникам, </w:t>
      </w:r>
      <w:hyperlink r:id="rId22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имеющим на это право</w:t>
        </w:r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  <w:r w:rsidRPr="009E680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</w:p>
    <w:p w:rsidR="00D91F7D" w:rsidRPr="009F076B" w:rsidRDefault="00D91F7D" w:rsidP="009E680B">
      <w:pPr>
        <w:spacing w:before="100" w:beforeAutospacing="1" w:after="0" w:line="336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участия в ЕГЭ в основные сроки и досрочно необходимо подать заявление </w:t>
      </w:r>
      <w:r w:rsidRPr="009E680B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до 1 марта</w:t>
      </w:r>
      <w:r w:rsidR="002528D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 2012 года</w:t>
      </w:r>
      <w:r w:rsidR="009F076B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 </w:t>
      </w:r>
      <w:r w:rsidR="009F076B" w:rsidRPr="009F076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руководителю образовательного учреждения, в котором обучается участник ЕГЭ.</w:t>
      </w:r>
    </w:p>
    <w:p w:rsidR="002528DF" w:rsidRPr="00B67F0B" w:rsidRDefault="002528DF" w:rsidP="009E680B">
      <w:pPr>
        <w:spacing w:before="100" w:beforeAutospacing="1" w:after="0" w:line="336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67F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Выпускники общеобразовательных учреждений Республики Татарстан текущего года не позднее 1 марта </w:t>
      </w:r>
      <w:r w:rsidR="00AF0A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2012 года </w:t>
      </w:r>
      <w:r w:rsidRPr="00B67F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подают заявление с указанием перечня предметов, по которым планируют сдавать ЕГЭ в текущем году.</w:t>
      </w:r>
    </w:p>
    <w:p w:rsidR="002528DF" w:rsidRPr="00B67F0B" w:rsidRDefault="002528DF" w:rsidP="009E680B">
      <w:pPr>
        <w:spacing w:before="100" w:beforeAutospacing="1" w:after="0" w:line="336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67F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Выпускники </w:t>
      </w:r>
      <w:proofErr w:type="gramStart"/>
      <w:r w:rsidRPr="00B67F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 ограниченными возможностями здоровья в целях определения необходимых для них условий проведения ЕГЭ при подаче заявления на участие</w:t>
      </w:r>
      <w:proofErr w:type="gramEnd"/>
      <w:r w:rsidRPr="00B67F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 ЕГЭ представляют оригинал или ксерокопию одного из следующих документов:</w:t>
      </w:r>
    </w:p>
    <w:p w:rsidR="002528DF" w:rsidRPr="00B67F0B" w:rsidRDefault="002528DF" w:rsidP="009E680B">
      <w:pPr>
        <w:spacing w:before="100" w:beforeAutospacing="1" w:after="0" w:line="336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67F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Заключение психолого-медико-педагогической комиссии</w:t>
      </w:r>
      <w:r w:rsidR="00B67F0B" w:rsidRPr="00B67F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;</w:t>
      </w:r>
    </w:p>
    <w:p w:rsidR="00B67F0B" w:rsidRPr="00B67F0B" w:rsidRDefault="00B67F0B" w:rsidP="009E680B">
      <w:pPr>
        <w:spacing w:before="100" w:beforeAutospacing="1" w:after="0" w:line="336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67F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Справку об установлении инвалидности, выданную федеральным государственным учреждением медико-социальной экспертизы.</w:t>
      </w:r>
    </w:p>
    <w:p w:rsidR="00B67F0B" w:rsidRPr="00B67F0B" w:rsidRDefault="00B67F0B" w:rsidP="009E680B">
      <w:pPr>
        <w:spacing w:before="100" w:beforeAutospacing="1" w:after="0" w:line="336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67F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истечении 1 марта 2012 года изменение указанных в заявлении экзаменов возможно только при налич</w:t>
      </w:r>
      <w:proofErr w:type="gramStart"/>
      <w:r w:rsidRPr="00B67F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ии у у</w:t>
      </w:r>
      <w:proofErr w:type="gramEnd"/>
      <w:r w:rsidRPr="00B67F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частника ЕГЭ уважительных причин (болезни или иных обстоятельств, подтвержденных документально).</w:t>
      </w:r>
    </w:p>
    <w:p w:rsidR="00B67F0B" w:rsidRPr="00B67F0B" w:rsidRDefault="00B67F0B" w:rsidP="009E680B">
      <w:pPr>
        <w:spacing w:before="100" w:beforeAutospacing="1" w:after="0" w:line="336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7F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этом случае участник ЕГЭ не </w:t>
      </w:r>
      <w:proofErr w:type="gramStart"/>
      <w:r w:rsidRPr="00B67F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позднее</w:t>
      </w:r>
      <w:proofErr w:type="gramEnd"/>
      <w:r w:rsidRPr="00B67F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чем за месяц до начала экзаменов подает заявление в Г</w:t>
      </w:r>
      <w:r w:rsidR="00AF0A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осударственную экзаменационную комиссию</w:t>
      </w:r>
      <w:r w:rsidRPr="00B67F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РТ с указанием измененного перечня предметов и причины изменения заявленного ранее пер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Pr="00B67F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чня</w:t>
      </w:r>
      <w:r w:rsidR="00AF0A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(с приложением необходимых документов)</w:t>
      </w:r>
      <w:r w:rsidRPr="00B67F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D91F7D" w:rsidRPr="009E680B" w:rsidRDefault="00D91F7D" w:rsidP="009E680B">
      <w:pPr>
        <w:spacing w:before="100" w:beforeAutospacing="1" w:after="0" w:line="336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Для участия в ЕГЭ в дополнительные сроки необходимо подать заявление </w:t>
      </w:r>
      <w:r w:rsidRPr="009E680B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до 5 июля</w:t>
      </w:r>
      <w:r w:rsidR="00AF0AB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 2012 года</w:t>
      </w:r>
      <w:r w:rsidRPr="009E680B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.</w:t>
      </w:r>
    </w:p>
    <w:p w:rsidR="00D91F7D" w:rsidRPr="009E680B" w:rsidRDefault="00365540" w:rsidP="009E680B">
      <w:pPr>
        <w:spacing w:before="100" w:beforeAutospacing="1" w:after="0" w:line="336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hyperlink r:id="rId23" w:history="1">
        <w:r w:rsidR="00D91F7D" w:rsidRPr="009E680B">
          <w:rPr>
            <w:rFonts w:ascii="Times New Roman" w:eastAsia="Times New Roman" w:hAnsi="Times New Roman" w:cs="Times New Roman"/>
            <w:color w:val="FF0000"/>
            <w:sz w:val="28"/>
            <w:szCs w:val="28"/>
            <w:lang w:eastAsia="ru-RU"/>
          </w:rPr>
          <w:t>Предметы ЕГЭ</w:t>
        </w:r>
      </w:hyperlink>
    </w:p>
    <w:p w:rsidR="00D91F7D" w:rsidRPr="009E680B" w:rsidRDefault="00D91F7D" w:rsidP="009E680B">
      <w:pPr>
        <w:spacing w:before="100" w:beforeAutospacing="1" w:after="0" w:line="336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ЕГЭ проводится по 14 общеобразовательным предметам.</w:t>
      </w:r>
    </w:p>
    <w:p w:rsidR="00D91F7D" w:rsidRPr="009E680B" w:rsidRDefault="00D91F7D" w:rsidP="009E680B">
      <w:pPr>
        <w:spacing w:before="100" w:beforeAutospacing="1" w:after="0" w:line="336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Выпускники текущего года </w:t>
      </w:r>
      <w:hyperlink r:id="rId24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для получения аттестата</w:t>
        </w:r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сдают обязательные предметы – русский язык и математику.</w:t>
      </w:r>
    </w:p>
    <w:p w:rsidR="00D91F7D" w:rsidRPr="009E680B" w:rsidRDefault="00D91F7D" w:rsidP="009E680B">
      <w:pPr>
        <w:numPr>
          <w:ilvl w:val="1"/>
          <w:numId w:val="2"/>
        </w:numPr>
        <w:spacing w:before="100" w:beforeAutospacing="1" w:after="0" w:line="33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Русский язык</w:t>
      </w:r>
    </w:p>
    <w:p w:rsidR="00D91F7D" w:rsidRPr="009E680B" w:rsidRDefault="00D91F7D" w:rsidP="009E680B">
      <w:pPr>
        <w:numPr>
          <w:ilvl w:val="1"/>
          <w:numId w:val="2"/>
        </w:numPr>
        <w:spacing w:before="100" w:beforeAutospacing="1" w:after="0" w:line="33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Математика</w:t>
      </w:r>
    </w:p>
    <w:p w:rsidR="00D91F7D" w:rsidRPr="009E680B" w:rsidRDefault="00D91F7D" w:rsidP="009E680B">
      <w:pPr>
        <w:numPr>
          <w:ilvl w:val="1"/>
          <w:numId w:val="2"/>
        </w:numPr>
        <w:spacing w:before="100" w:beforeAutospacing="1" w:after="0" w:line="33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Физика</w:t>
      </w:r>
    </w:p>
    <w:p w:rsidR="00D91F7D" w:rsidRPr="009E680B" w:rsidRDefault="00D91F7D" w:rsidP="009E680B">
      <w:pPr>
        <w:numPr>
          <w:ilvl w:val="1"/>
          <w:numId w:val="2"/>
        </w:numPr>
        <w:spacing w:before="100" w:beforeAutospacing="1" w:after="0" w:line="33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Химия</w:t>
      </w:r>
    </w:p>
    <w:p w:rsidR="00D91F7D" w:rsidRPr="009E680B" w:rsidRDefault="00D91F7D" w:rsidP="009E680B">
      <w:pPr>
        <w:numPr>
          <w:ilvl w:val="1"/>
          <w:numId w:val="2"/>
        </w:numPr>
        <w:spacing w:before="100" w:beforeAutospacing="1" w:after="0" w:line="33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Информатика и информационно-коммуникационные технологии</w:t>
      </w:r>
    </w:p>
    <w:p w:rsidR="00D91F7D" w:rsidRPr="009E680B" w:rsidRDefault="00D91F7D" w:rsidP="009E680B">
      <w:pPr>
        <w:numPr>
          <w:ilvl w:val="1"/>
          <w:numId w:val="2"/>
        </w:numPr>
        <w:spacing w:before="100" w:beforeAutospacing="1" w:after="0" w:line="33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Биология</w:t>
      </w:r>
    </w:p>
    <w:p w:rsidR="00D91F7D" w:rsidRPr="009E680B" w:rsidRDefault="00D91F7D" w:rsidP="009E680B">
      <w:pPr>
        <w:numPr>
          <w:ilvl w:val="1"/>
          <w:numId w:val="2"/>
        </w:numPr>
        <w:spacing w:before="100" w:beforeAutospacing="1" w:after="0" w:line="33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География</w:t>
      </w:r>
    </w:p>
    <w:p w:rsidR="00D91F7D" w:rsidRPr="009E680B" w:rsidRDefault="00D91F7D" w:rsidP="009E680B">
      <w:pPr>
        <w:numPr>
          <w:ilvl w:val="1"/>
          <w:numId w:val="2"/>
        </w:numPr>
        <w:spacing w:before="100" w:beforeAutospacing="1" w:after="0" w:line="33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История</w:t>
      </w:r>
    </w:p>
    <w:p w:rsidR="00D91F7D" w:rsidRPr="009E680B" w:rsidRDefault="00D91F7D" w:rsidP="009E680B">
      <w:pPr>
        <w:numPr>
          <w:ilvl w:val="1"/>
          <w:numId w:val="2"/>
        </w:numPr>
        <w:spacing w:before="100" w:beforeAutospacing="1" w:after="0" w:line="33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Обществознание</w:t>
      </w:r>
    </w:p>
    <w:p w:rsidR="00D91F7D" w:rsidRPr="009E680B" w:rsidRDefault="00D91F7D" w:rsidP="009E680B">
      <w:pPr>
        <w:numPr>
          <w:ilvl w:val="1"/>
          <w:numId w:val="2"/>
        </w:numPr>
        <w:spacing w:before="100" w:beforeAutospacing="1" w:after="0" w:line="33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Литература</w:t>
      </w:r>
    </w:p>
    <w:p w:rsidR="00D91F7D" w:rsidRPr="009E680B" w:rsidRDefault="00D91F7D" w:rsidP="009E680B">
      <w:pPr>
        <w:numPr>
          <w:ilvl w:val="1"/>
          <w:numId w:val="2"/>
        </w:numPr>
        <w:spacing w:before="100" w:beforeAutospacing="1" w:after="0" w:line="33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Английский язык</w:t>
      </w:r>
    </w:p>
    <w:p w:rsidR="00D91F7D" w:rsidRPr="009E680B" w:rsidRDefault="00D91F7D" w:rsidP="009E680B">
      <w:pPr>
        <w:numPr>
          <w:ilvl w:val="1"/>
          <w:numId w:val="2"/>
        </w:numPr>
        <w:spacing w:before="100" w:beforeAutospacing="1" w:after="0" w:line="33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Немецкий язык</w:t>
      </w:r>
    </w:p>
    <w:p w:rsidR="00D91F7D" w:rsidRPr="009E680B" w:rsidRDefault="00D91F7D" w:rsidP="009E680B">
      <w:pPr>
        <w:numPr>
          <w:ilvl w:val="1"/>
          <w:numId w:val="2"/>
        </w:numPr>
        <w:spacing w:before="100" w:beforeAutospacing="1" w:after="0" w:line="33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Французский язык</w:t>
      </w:r>
    </w:p>
    <w:p w:rsidR="00D91F7D" w:rsidRPr="009E680B" w:rsidRDefault="00D91F7D" w:rsidP="009E680B">
      <w:pPr>
        <w:numPr>
          <w:ilvl w:val="1"/>
          <w:numId w:val="2"/>
        </w:numPr>
        <w:spacing w:before="100" w:beforeAutospacing="1" w:after="0" w:line="33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Испанский язык</w:t>
      </w:r>
    </w:p>
    <w:p w:rsidR="00D91F7D" w:rsidRPr="009E680B" w:rsidRDefault="00D91F7D" w:rsidP="009E680B">
      <w:pPr>
        <w:spacing w:before="100" w:beforeAutospacing="1" w:after="0" w:line="336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Сдать можно любое количество предметов из списка.</w:t>
      </w:r>
    </w:p>
    <w:p w:rsidR="00D91F7D" w:rsidRPr="009E680B" w:rsidRDefault="00D91F7D" w:rsidP="009E680B">
      <w:pPr>
        <w:spacing w:before="100" w:beforeAutospacing="1" w:after="0" w:line="336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должен быть основан на том, по какой специальности или направлению подготовки участник планирует получить профессиональное образование.</w:t>
      </w:r>
    </w:p>
    <w:p w:rsidR="00D91F7D" w:rsidRPr="009E680B" w:rsidRDefault="00D91F7D" w:rsidP="009E680B">
      <w:pPr>
        <w:spacing w:before="100" w:beforeAutospacing="1" w:after="0" w:line="336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Перечень предметов вступительных испытаний по каждой специальности (направлению подготовки) определен приказами </w:t>
      </w:r>
      <w:proofErr w:type="spellStart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для </w:t>
      </w:r>
      <w:hyperlink r:id="rId25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вузов</w:t>
        </w:r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hyperlink r:id="rId26" w:history="1">
        <w:proofErr w:type="spellStart"/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ссузов</w:t>
        </w:r>
        <w:proofErr w:type="spellEnd"/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B67F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Правила приема в учреждения среднего и высшего профессионального образования </w:t>
      </w:r>
      <w:r w:rsidR="00B67F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размещаются до 1 февраля 2012 года на официальных сайтах учреждений.</w:t>
      </w:r>
    </w:p>
    <w:p w:rsidR="00D91F7D" w:rsidRPr="009E680B" w:rsidRDefault="00365540" w:rsidP="009E680B">
      <w:pPr>
        <w:spacing w:before="100" w:beforeAutospacing="1" w:after="0" w:line="336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hyperlink r:id="rId27" w:history="1">
        <w:r w:rsidR="00D91F7D" w:rsidRPr="009E680B">
          <w:rPr>
            <w:rFonts w:ascii="Times New Roman" w:eastAsia="Times New Roman" w:hAnsi="Times New Roman" w:cs="Times New Roman"/>
            <w:color w:val="FF0000"/>
            <w:sz w:val="28"/>
            <w:szCs w:val="28"/>
            <w:lang w:eastAsia="ru-RU"/>
          </w:rPr>
          <w:t>Задания ЕГЭ</w:t>
        </w:r>
      </w:hyperlink>
    </w:p>
    <w:p w:rsidR="00D91F7D" w:rsidRPr="009E680B" w:rsidRDefault="00D91F7D" w:rsidP="000B6156">
      <w:pPr>
        <w:spacing w:before="100" w:beforeAutospacing="1" w:after="0" w:line="336" w:lineRule="auto"/>
        <w:ind w:left="142" w:firstLine="5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Экзаменационные задания ЕГЭ – контрольные измерительные материалы (</w:t>
      </w:r>
      <w:hyperlink r:id="rId28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КИМ</w:t>
        </w:r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), которые разрабатываются в соответствии с требованиями федерального государственного образовательного стандарта среднего (полного) общего образования.</w:t>
      </w:r>
    </w:p>
    <w:p w:rsidR="00D91F7D" w:rsidRPr="009E680B" w:rsidRDefault="00D91F7D" w:rsidP="000B6156">
      <w:pPr>
        <w:spacing w:before="100" w:beforeAutospacing="1" w:after="0" w:line="336" w:lineRule="auto"/>
        <w:ind w:left="142" w:firstLine="5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Выполнение заданий </w:t>
      </w:r>
      <w:hyperlink r:id="rId29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КИМ</w:t>
        </w:r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позволяет установить уровень освоения участником ЕГЭ основных общеобразовательных программ.</w:t>
      </w:r>
    </w:p>
    <w:p w:rsidR="00D91F7D" w:rsidRPr="009E680B" w:rsidRDefault="00365540" w:rsidP="000B6156">
      <w:pPr>
        <w:spacing w:before="100" w:beforeAutospacing="1" w:after="0" w:line="336" w:lineRule="auto"/>
        <w:ind w:left="142" w:firstLine="5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0" w:history="1">
        <w:r w:rsidR="00D91F7D"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КИМ</w:t>
        </w:r>
      </w:hyperlink>
      <w:r w:rsidR="00D91F7D"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разрабатываются </w:t>
      </w:r>
      <w:hyperlink r:id="rId31" w:history="1">
        <w:r w:rsidR="00D91F7D"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ФГНУ «Федеральный институт педагогических измерений» (ФИПИ)</w:t>
        </w:r>
      </w:hyperlink>
      <w:r w:rsidR="00D91F7D"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строгом соответствии со школьной программой.</w:t>
      </w:r>
    </w:p>
    <w:p w:rsidR="00D91F7D" w:rsidRPr="009E680B" w:rsidRDefault="00D91F7D" w:rsidP="000B6156">
      <w:pPr>
        <w:spacing w:before="100" w:beforeAutospacing="1" w:after="0" w:line="336" w:lineRule="auto"/>
        <w:ind w:left="142" w:firstLine="5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документами, регламентирующими структуру и содержание </w:t>
      </w:r>
      <w:hyperlink r:id="rId32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КИМ</w:t>
        </w:r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hyperlink r:id="rId33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кодификаторами</w:t>
        </w:r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hyperlink r:id="rId34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</w:hyperlink>
      <w:hyperlink r:id="rId35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спецификациями</w:t>
        </w:r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а также с демонстрационными вариантами ЕГЭ по каждому предмету, можно ознакомиться в разделе </w:t>
      </w:r>
      <w:hyperlink r:id="rId36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«Демоверсии»</w:t>
        </w:r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91F7D" w:rsidRPr="009E680B" w:rsidRDefault="00365540" w:rsidP="000B6156">
      <w:pPr>
        <w:spacing w:before="100" w:beforeAutospacing="1" w:after="0" w:line="336" w:lineRule="auto"/>
        <w:ind w:left="142" w:firstLine="5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7" w:history="1">
        <w:proofErr w:type="spellStart"/>
        <w:r w:rsidR="00D91F7D"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КИМ</w:t>
        </w:r>
      </w:hyperlink>
      <w:r w:rsidR="00D91F7D"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proofErr w:type="spellEnd"/>
      <w:r w:rsidR="00D91F7D"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включают в себя задания 3-х типов:</w:t>
      </w:r>
    </w:p>
    <w:p w:rsidR="00D91F7D" w:rsidRPr="009E680B" w:rsidRDefault="00D91F7D" w:rsidP="009E680B">
      <w:pPr>
        <w:spacing w:before="100" w:beforeAutospacing="1" w:after="0" w:line="336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А – с выбором правильного ответа из четырех предложенных (заданий этого типа нет в ЕГЭ по математике, литературе и иностранным языкам)</w:t>
      </w:r>
    </w:p>
    <w:p w:rsidR="00D91F7D" w:rsidRPr="009E680B" w:rsidRDefault="00D91F7D" w:rsidP="009E680B">
      <w:pPr>
        <w:spacing w:before="100" w:beforeAutospacing="1" w:after="0" w:line="336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кратким свободным ответом (словосочетание или число)</w:t>
      </w:r>
    </w:p>
    <w:p w:rsidR="00D91F7D" w:rsidRPr="009E680B" w:rsidRDefault="00D91F7D" w:rsidP="009E680B">
      <w:pPr>
        <w:spacing w:before="100" w:beforeAutospacing="1" w:after="0" w:line="336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развернутым свободным ответом (словесное обоснование, математический вывод, эссе, доказательства, изложение собственной позиции)</w:t>
      </w:r>
    </w:p>
    <w:p w:rsidR="00D91F7D" w:rsidRPr="009E680B" w:rsidRDefault="00D91F7D" w:rsidP="000B6156">
      <w:pPr>
        <w:spacing w:before="100" w:beforeAutospacing="1" w:after="0" w:line="336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Участники получают на ЕГЭ индивидуальный пакет </w:t>
      </w:r>
      <w:proofErr w:type="gramStart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38" w:history="1">
        <w:proofErr w:type="gramStart"/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КИМ</w:t>
        </w:r>
        <w:proofErr w:type="gramEnd"/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hyperlink r:id="rId39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бланками</w:t>
        </w:r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оформления ответов на задания ЕГЭ.</w:t>
      </w:r>
    </w:p>
    <w:p w:rsidR="00D91F7D" w:rsidRPr="009E680B" w:rsidRDefault="00D91F7D" w:rsidP="000B6156">
      <w:pPr>
        <w:spacing w:before="100" w:beforeAutospacing="1" w:after="0" w:line="336" w:lineRule="auto"/>
        <w:ind w:left="142" w:firstLine="5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Проверить свои знания и получить результат в режиме </w:t>
      </w:r>
      <w:proofErr w:type="spellStart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on-line</w:t>
      </w:r>
      <w:proofErr w:type="spellEnd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 по демоверсиям </w:t>
      </w:r>
      <w:hyperlink r:id="rId40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КИМ</w:t>
        </w:r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2011, 2010 и 2009 годы в разделе </w:t>
      </w:r>
      <w:hyperlink r:id="rId41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«Пробное тестирование»</w:t>
        </w:r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91F7D" w:rsidRPr="009E680B" w:rsidRDefault="00365540" w:rsidP="009E680B">
      <w:pPr>
        <w:spacing w:before="100" w:beforeAutospacing="1" w:after="0" w:line="336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hyperlink r:id="rId42" w:history="1">
        <w:r w:rsidR="00D91F7D" w:rsidRPr="009E680B">
          <w:rPr>
            <w:rFonts w:ascii="Times New Roman" w:eastAsia="Times New Roman" w:hAnsi="Times New Roman" w:cs="Times New Roman"/>
            <w:color w:val="FF0000"/>
            <w:sz w:val="28"/>
            <w:szCs w:val="28"/>
            <w:lang w:eastAsia="ru-RU"/>
          </w:rPr>
          <w:t>Результаты ЕГЭ</w:t>
        </w:r>
      </w:hyperlink>
    </w:p>
    <w:p w:rsidR="00D91F7D" w:rsidRPr="009E680B" w:rsidRDefault="00D91F7D" w:rsidP="000B6156">
      <w:pPr>
        <w:spacing w:before="100" w:beforeAutospacing="1" w:after="0" w:line="336" w:lineRule="auto"/>
        <w:ind w:left="142" w:firstLine="5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Выполненная экзаменационная работа оценивается в первичных </w:t>
      </w:r>
      <w:hyperlink r:id="rId43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баллах</w:t>
        </w:r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91F7D" w:rsidRPr="009E680B" w:rsidRDefault="00D91F7D" w:rsidP="000B6156">
      <w:pPr>
        <w:spacing w:before="100" w:beforeAutospacing="1" w:after="0" w:line="336" w:lineRule="auto"/>
        <w:ind w:left="142" w:firstLine="5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первичных баллов за выполнение каждого задания можно узнать </w:t>
      </w:r>
      <w:hyperlink r:id="rId44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в спецификации КИМ по предмету</w:t>
        </w:r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91F7D" w:rsidRPr="009E680B" w:rsidRDefault="00D91F7D" w:rsidP="000B6156">
      <w:pPr>
        <w:spacing w:before="100" w:beforeAutospacing="1" w:after="0" w:line="336" w:lineRule="auto"/>
        <w:ind w:left="142" w:firstLine="5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объективной оценки уровня подготовленности участника ЕГЭ по сравнению с другими участниками экзамена применяется специальная </w:t>
      </w:r>
      <w:hyperlink r:id="rId45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методика </w:t>
        </w:r>
        <w:proofErr w:type="spellStart"/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шкалирования</w:t>
        </w:r>
        <w:proofErr w:type="spellEnd"/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результатов ЕГЭ, с помощью которой </w:t>
      </w:r>
      <w:hyperlink r:id="rId46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первичные баллы</w:t>
        </w:r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переводятся в </w:t>
      </w:r>
      <w:hyperlink r:id="rId47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тестовые</w:t>
        </w:r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которые и устанавливают итоговый результат ЕГЭ по 100-балльной шкале.</w:t>
      </w:r>
    </w:p>
    <w:p w:rsidR="00D91F7D" w:rsidRPr="009E680B" w:rsidRDefault="00D91F7D" w:rsidP="000B6156">
      <w:pPr>
        <w:spacing w:before="100" w:beforeAutospacing="1" w:after="0" w:line="336" w:lineRule="auto"/>
        <w:ind w:left="142" w:firstLine="5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каждому предмету ЕГЭ комиссией по </w:t>
      </w:r>
      <w:proofErr w:type="spellStart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шкалированию</w:t>
      </w:r>
      <w:proofErr w:type="spellEnd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Рособрнадзора</w:t>
      </w:r>
      <w:proofErr w:type="spellEnd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ежегодно устанавливается </w:t>
      </w:r>
      <w:hyperlink r:id="rId48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минимальное количество баллов</w:t>
        </w:r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преодоление которого подтверждает освоение основных общеобразовательных программ.</w:t>
      </w:r>
    </w:p>
    <w:p w:rsidR="00D91F7D" w:rsidRPr="009E680B" w:rsidRDefault="00D91F7D" w:rsidP="000B6156">
      <w:pPr>
        <w:spacing w:before="100" w:beforeAutospacing="1" w:after="0" w:line="336" w:lineRule="auto"/>
        <w:ind w:left="142" w:firstLine="5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Место и время объявления индивидуальных результатов ЕГЭ определяют </w:t>
      </w:r>
      <w:hyperlink r:id="rId49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региональные органы управления образованием</w:t>
        </w:r>
      </w:hyperlink>
      <w:r w:rsidR="00B67F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91F7D" w:rsidRPr="009E680B" w:rsidRDefault="00D91F7D" w:rsidP="000B6156">
      <w:pPr>
        <w:spacing w:before="100" w:beforeAutospacing="1" w:after="0" w:line="336" w:lineRule="auto"/>
        <w:ind w:left="142" w:firstLine="5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участник не согласен с результатами ЕГЭ, он может подать апелляцию в течение 2 рабочих дней после официального объявления результатов. </w:t>
      </w:r>
    </w:p>
    <w:p w:rsidR="00D91F7D" w:rsidRPr="009E680B" w:rsidRDefault="00365540" w:rsidP="009E680B">
      <w:pPr>
        <w:spacing w:before="100" w:beforeAutospacing="1" w:after="0" w:line="336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hyperlink r:id="rId50" w:history="1">
        <w:r w:rsidR="00D91F7D" w:rsidRPr="009E680B">
          <w:rPr>
            <w:rFonts w:ascii="Times New Roman" w:eastAsia="Times New Roman" w:hAnsi="Times New Roman" w:cs="Times New Roman"/>
            <w:color w:val="FF0000"/>
            <w:sz w:val="28"/>
            <w:szCs w:val="28"/>
            <w:lang w:eastAsia="ru-RU"/>
          </w:rPr>
          <w:t>Неудовлетворительный результат</w:t>
        </w:r>
      </w:hyperlink>
    </w:p>
    <w:p w:rsidR="00D91F7D" w:rsidRPr="009E680B" w:rsidRDefault="00D91F7D" w:rsidP="000B6156">
      <w:pPr>
        <w:spacing w:before="100" w:beforeAutospacing="1" w:after="0" w:line="336" w:lineRule="auto"/>
        <w:ind w:left="142" w:firstLine="5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участник ЕГЭ получит результат ниже минимального количества баллов по любому из предметов, снова сдать ЕГЭ можно будет только в следующем году.</w:t>
      </w:r>
    </w:p>
    <w:p w:rsidR="00D91F7D" w:rsidRPr="009E680B" w:rsidRDefault="00D91F7D" w:rsidP="009E680B">
      <w:pPr>
        <w:spacing w:before="100" w:beforeAutospacing="1" w:after="0" w:line="336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Исключения только для выпускников текущего года.</w:t>
      </w:r>
    </w:p>
    <w:p w:rsidR="00D91F7D" w:rsidRPr="009E680B" w:rsidRDefault="00D91F7D" w:rsidP="000B6156">
      <w:pPr>
        <w:spacing w:before="100" w:beforeAutospacing="1" w:after="0" w:line="336" w:lineRule="auto"/>
        <w:ind w:left="142" w:firstLine="5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выпускник текущего года получает результат ниже минимального количества баллов по одному из обязательных предметов (русский язык или математика), то он может пересдать этот экзамен в этом же году. Сделать это можно в специальные </w:t>
      </w:r>
      <w:hyperlink r:id="rId51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дополнительные дни</w:t>
        </w:r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текущем году</w:t>
      </w:r>
      <w:r w:rsidR="00B67F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91F7D" w:rsidRPr="009E680B" w:rsidRDefault="00D91F7D" w:rsidP="000B6156">
      <w:pPr>
        <w:spacing w:before="100" w:beforeAutospacing="1" w:after="0" w:line="336" w:lineRule="auto"/>
        <w:ind w:left="142" w:firstLine="5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выпускник текущего года получает результаты ниже минимального количества баллов и по русскому языку, и по математике, он сможет пересдать ЕГЭ только в следующем году. Таким образом, выпускник не получит в текущем году свидетельства о результатах ЕГЭ, а вместо аттестата ему должна </w:t>
      </w:r>
      <w:proofErr w:type="spellStart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="00B67F0B">
        <w:rPr>
          <w:rFonts w:ascii="Times New Roman" w:eastAsia="Times New Roman" w:hAnsi="Times New Roman" w:cs="Times New Roman"/>
          <w:sz w:val="28"/>
          <w:szCs w:val="28"/>
          <w:lang w:eastAsia="ru-RU"/>
        </w:rPr>
        <w:t>удет</w:t>
      </w: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proofErr w:type="spellEnd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выдана справка об обучении в школе.</w:t>
      </w:r>
    </w:p>
    <w:p w:rsidR="00D91F7D" w:rsidRPr="009E680B" w:rsidRDefault="00365540" w:rsidP="009E680B">
      <w:pPr>
        <w:spacing w:before="100" w:beforeAutospacing="1" w:after="0" w:line="336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hyperlink r:id="rId52" w:history="1">
        <w:r w:rsidR="00D91F7D" w:rsidRPr="009E680B">
          <w:rPr>
            <w:rFonts w:ascii="Times New Roman" w:eastAsia="Times New Roman" w:hAnsi="Times New Roman" w:cs="Times New Roman"/>
            <w:color w:val="FF0000"/>
            <w:sz w:val="28"/>
            <w:szCs w:val="28"/>
            <w:lang w:eastAsia="ru-RU"/>
          </w:rPr>
          <w:t>Свидетельство о результатах ЕГЭ</w:t>
        </w:r>
      </w:hyperlink>
    </w:p>
    <w:p w:rsidR="00D91F7D" w:rsidRPr="009E680B" w:rsidRDefault="00D91F7D" w:rsidP="000B6156">
      <w:pPr>
        <w:spacing w:after="0" w:line="336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свидетельство выставляются результаты ЕГЭ по тем предметам, уровень освоения которых оценен не ниже минимального количества баллов, установленного в текущем году </w:t>
      </w:r>
      <w:hyperlink r:id="rId53" w:history="1">
        <w:proofErr w:type="spellStart"/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Рособрнадзором</w:t>
        </w:r>
        <w:proofErr w:type="spellEnd"/>
      </w:hyperlink>
      <w:r w:rsid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 свидетельство о ЕГЭ выставляются "положительные" результаты по обязательным предметам (</w:t>
      </w:r>
      <w:hyperlink r:id="rId54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русскому языку</w:t>
        </w:r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hyperlink r:id="rId55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математике</w:t>
        </w:r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а также баллы, полученные по так называемым предметам по выбору, по которым будет преодолен минимальный порог, установленный </w:t>
      </w:r>
      <w:hyperlink r:id="rId56" w:history="1">
        <w:proofErr w:type="spellStart"/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Рособрнадзором</w:t>
        </w:r>
        <w:proofErr w:type="spellEnd"/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D91F7D" w:rsidRPr="009E680B" w:rsidRDefault="00D91F7D" w:rsidP="000B6156">
      <w:pPr>
        <w:spacing w:after="0" w:line="336" w:lineRule="auto"/>
        <w:ind w:left="142" w:firstLine="5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Результаты всех ЕГЭ каждого участника заносятся в Федеральную базу свидетельств (ФБС). </w:t>
      </w:r>
    </w:p>
    <w:p w:rsidR="00D91F7D" w:rsidRPr="009E680B" w:rsidRDefault="00D91F7D" w:rsidP="000B6156">
      <w:pPr>
        <w:spacing w:after="0" w:line="336" w:lineRule="auto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Результаты ЕГЭ действительны до </w:t>
      </w:r>
      <w:r w:rsidRPr="009E680B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31 декабря</w:t>
      </w:r>
      <w:r w:rsidRPr="009E680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года, следующего за годом участия в ЕГЭ.</w:t>
      </w:r>
    </w:p>
    <w:p w:rsidR="00D91F7D" w:rsidRPr="009E680B" w:rsidRDefault="00D91F7D" w:rsidP="000B6156">
      <w:pPr>
        <w:spacing w:before="100" w:beforeAutospacing="1" w:after="0" w:line="336" w:lineRule="auto"/>
        <w:ind w:left="142" w:firstLine="5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Имеющие 2 и более свидетельств о результатах ЕГЭ, срок действия которых не истек, при подаче заявления в вуз или </w:t>
      </w:r>
      <w:proofErr w:type="spellStart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ссуз</w:t>
      </w:r>
      <w:proofErr w:type="spellEnd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самостоятельно определяют, какие результаты ЕГЭ и за какой год следует учитывать приемной комиссии при проведении конкурса.</w:t>
      </w:r>
    </w:p>
    <w:p w:rsidR="000B6156" w:rsidRDefault="00D91F7D" w:rsidP="000B6156">
      <w:pPr>
        <w:spacing w:after="0" w:line="336" w:lineRule="auto"/>
        <w:ind w:left="142" w:firstLine="5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Лица, сдавшие ЕГЭ и призванные в том же году в Вооруженные Силы РФ, имеют право использовать результаты ЕГЭ в течение года с момента увольнения с военной службы. Имеющие 2 и более свидетельств о результатах ЕГЭ, срок действия которых не истек, вправе самостоятельно </w:t>
      </w: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определить актуальность свидетельств о результатах ЕГЭ, полученных ими в разные годы. </w:t>
      </w:r>
    </w:p>
    <w:p w:rsidR="00D91F7D" w:rsidRPr="009E680B" w:rsidRDefault="00D91F7D" w:rsidP="000B6156">
      <w:pPr>
        <w:spacing w:after="0" w:line="336" w:lineRule="auto"/>
        <w:ind w:left="142" w:firstLine="5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>Лица, получившие свидетельство о результатах ЕГЭ и призванные в том же году в Вооруженные Силы РФ, имеют право использовать результаты ЕГЭ в течение года с момента увольнения с военной службы.</w:t>
      </w:r>
    </w:p>
    <w:p w:rsidR="00D91F7D" w:rsidRPr="00AF0ABC" w:rsidRDefault="00D91F7D" w:rsidP="000B6156">
      <w:pPr>
        <w:spacing w:after="0" w:line="336" w:lineRule="auto"/>
        <w:ind w:firstLine="57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Согласно </w:t>
      </w:r>
      <w:hyperlink r:id="rId57" w:history="1">
        <w:r w:rsidRPr="009E680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Порядку приема граждан в имеющие государственную аккредитацию образовательные учреждения высшего профессионального образования</w:t>
        </w:r>
      </w:hyperlink>
      <w:r w:rsidRPr="009E68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абитуриенту при подаче заявления необязательно представлять оригинал или копию свидетельства о результатах ЕГЭ в приемную комиссию, достаточно указать в заявлении о приеме полученные </w:t>
      </w:r>
      <w:r w:rsidRPr="00AF0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баллы.</w:t>
      </w:r>
      <w:proofErr w:type="gramEnd"/>
    </w:p>
    <w:p w:rsidR="00D91F7D" w:rsidRPr="00AF0ABC" w:rsidRDefault="00D91F7D" w:rsidP="000B6156">
      <w:pPr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F0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Приемные комиссии вузов обязаны через ФБС проводить проверку подлинности представленных абитуриентами сведений, в том числе результатов ЕГЭ.</w:t>
      </w:r>
    </w:p>
    <w:p w:rsidR="002F404B" w:rsidRPr="009E680B" w:rsidRDefault="002F404B" w:rsidP="009E680B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2F404B" w:rsidRPr="009E680B" w:rsidSect="00700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26507"/>
    <w:multiLevelType w:val="multilevel"/>
    <w:tmpl w:val="00924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F8908F0"/>
    <w:multiLevelType w:val="multilevel"/>
    <w:tmpl w:val="3D601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F7D"/>
    <w:rsid w:val="000B6156"/>
    <w:rsid w:val="002528DF"/>
    <w:rsid w:val="002F404B"/>
    <w:rsid w:val="00365540"/>
    <w:rsid w:val="007005CD"/>
    <w:rsid w:val="009E680B"/>
    <w:rsid w:val="009F076B"/>
    <w:rsid w:val="00AF0ABC"/>
    <w:rsid w:val="00B67F0B"/>
    <w:rsid w:val="00BD0DAC"/>
    <w:rsid w:val="00D91F7D"/>
    <w:rsid w:val="00DB5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91F7D"/>
    <w:rPr>
      <w:strike w:val="0"/>
      <w:dstrike w:val="0"/>
      <w:color w:val="0C66A9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D91F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D91F7D"/>
    <w:rPr>
      <w:i/>
      <w:iCs/>
    </w:rPr>
  </w:style>
  <w:style w:type="character" w:styleId="a6">
    <w:name w:val="Strong"/>
    <w:basedOn w:val="a0"/>
    <w:uiPriority w:val="22"/>
    <w:qFormat/>
    <w:rsid w:val="00D91F7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91F7D"/>
    <w:rPr>
      <w:strike w:val="0"/>
      <w:dstrike w:val="0"/>
      <w:color w:val="0C66A9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D91F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D91F7D"/>
    <w:rPr>
      <w:i/>
      <w:iCs/>
    </w:rPr>
  </w:style>
  <w:style w:type="character" w:styleId="a6">
    <w:name w:val="Strong"/>
    <w:basedOn w:val="a0"/>
    <w:uiPriority w:val="22"/>
    <w:qFormat/>
    <w:rsid w:val="00D91F7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9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01999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63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33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088599">
                      <w:marLeft w:val="-46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978978">
                          <w:marLeft w:val="46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17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2749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8189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9632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16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4082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1.ege.edu.ru/rules-procedures" TargetMode="External"/><Relationship Id="rId18" Type="http://schemas.openxmlformats.org/officeDocument/2006/relationships/hyperlink" Target="http://www1.ege.edu.ru/legal-documents/35-pr362" TargetMode="External"/><Relationship Id="rId26" Type="http://schemas.openxmlformats.org/officeDocument/2006/relationships/hyperlink" Target="http://mon.gov.ru/files/materials/6633/ekz.spo.pdf" TargetMode="External"/><Relationship Id="rId39" Type="http://schemas.openxmlformats.org/officeDocument/2006/relationships/hyperlink" Target="http://www1.ege.edu.ru/brief-glossary" TargetMode="External"/><Relationship Id="rId21" Type="http://schemas.openxmlformats.org/officeDocument/2006/relationships/hyperlink" Target="http://www1.ege.edu.ru/schedule/31" TargetMode="External"/><Relationship Id="rId34" Type="http://schemas.openxmlformats.org/officeDocument/2006/relationships/hyperlink" Target="http://www1.ege.edu.ru/managers-teachers/2010-11-20-16-33-44" TargetMode="External"/><Relationship Id="rId42" Type="http://schemas.openxmlformats.org/officeDocument/2006/relationships/hyperlink" Target="javascript://" TargetMode="External"/><Relationship Id="rId47" Type="http://schemas.openxmlformats.org/officeDocument/2006/relationships/hyperlink" Target="http://www1.ege.edu.ru/brief-glossary" TargetMode="External"/><Relationship Id="rId50" Type="http://schemas.openxmlformats.org/officeDocument/2006/relationships/hyperlink" Target="javascript://" TargetMode="External"/><Relationship Id="rId55" Type="http://schemas.openxmlformats.org/officeDocument/2006/relationships/hyperlink" Target="http://www1.ege.edu.ru/classes-11/egemath" TargetMode="External"/><Relationship Id="rId7" Type="http://schemas.openxmlformats.org/officeDocument/2006/relationships/hyperlink" Target="http://obrnadzor.gov.ru/ru/activity/main_directions/cert_11/" TargetMode="External"/><Relationship Id="rId12" Type="http://schemas.openxmlformats.org/officeDocument/2006/relationships/hyperlink" Target="http://www.fipi.ru/" TargetMode="External"/><Relationship Id="rId17" Type="http://schemas.openxmlformats.org/officeDocument/2006/relationships/hyperlink" Target="javascript://" TargetMode="External"/><Relationship Id="rId25" Type="http://schemas.openxmlformats.org/officeDocument/2006/relationships/hyperlink" Target="http://mon.gov.ru/files/materials/6471/09.10.28-ekz.pdf" TargetMode="External"/><Relationship Id="rId33" Type="http://schemas.openxmlformats.org/officeDocument/2006/relationships/hyperlink" Target="http://www1.ege.edu.ru/managers-teachers/2010-11-20-16-50-41" TargetMode="External"/><Relationship Id="rId38" Type="http://schemas.openxmlformats.org/officeDocument/2006/relationships/hyperlink" Target="http://www1.ege.edu.ru/brief-glossary" TargetMode="External"/><Relationship Id="rId46" Type="http://schemas.openxmlformats.org/officeDocument/2006/relationships/hyperlink" Target="http://www1.ege.edu.ru/brief-glossary" TargetMode="External"/><Relationship Id="rId59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www1.ege.edu.ru/classes-11/blanks" TargetMode="External"/><Relationship Id="rId20" Type="http://schemas.openxmlformats.org/officeDocument/2006/relationships/hyperlink" Target="javascript://" TargetMode="External"/><Relationship Id="rId29" Type="http://schemas.openxmlformats.org/officeDocument/2006/relationships/hyperlink" Target="http://www1.ege.edu.ru/brief-glossary" TargetMode="External"/><Relationship Id="rId41" Type="http://schemas.openxmlformats.org/officeDocument/2006/relationships/hyperlink" Target="http://www1.ege.edu.ru/online-testing" TargetMode="External"/><Relationship Id="rId54" Type="http://schemas.openxmlformats.org/officeDocument/2006/relationships/hyperlink" Target="http://www1.ege.edu.ru/classes-11/egerus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1.ege.edu.ru/brief-glossary" TargetMode="External"/><Relationship Id="rId24" Type="http://schemas.openxmlformats.org/officeDocument/2006/relationships/hyperlink" Target="http://www1.ege.edu.ru/classes-11/school-ege" TargetMode="External"/><Relationship Id="rId32" Type="http://schemas.openxmlformats.org/officeDocument/2006/relationships/hyperlink" Target="http://www1.ege.edu.ru/brief-glossary" TargetMode="External"/><Relationship Id="rId37" Type="http://schemas.openxmlformats.org/officeDocument/2006/relationships/hyperlink" Target="http://www1.ege.edu.ru/brief-glossary" TargetMode="External"/><Relationship Id="rId40" Type="http://schemas.openxmlformats.org/officeDocument/2006/relationships/hyperlink" Target="http://www1.ege.edu.ru/brief-glossary" TargetMode="External"/><Relationship Id="rId45" Type="http://schemas.openxmlformats.org/officeDocument/2006/relationships/hyperlink" Target="http://www1.ege.edu.ru/scaling" TargetMode="External"/><Relationship Id="rId53" Type="http://schemas.openxmlformats.org/officeDocument/2006/relationships/hyperlink" Target="http://obrnadzor.gov.ru/" TargetMode="External"/><Relationship Id="rId58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://www1.ege.edu.ru/brief-glossary" TargetMode="External"/><Relationship Id="rId23" Type="http://schemas.openxmlformats.org/officeDocument/2006/relationships/hyperlink" Target="javascript://" TargetMode="External"/><Relationship Id="rId28" Type="http://schemas.openxmlformats.org/officeDocument/2006/relationships/hyperlink" Target="http://www1.ege.edu.ru/brief-glossary" TargetMode="External"/><Relationship Id="rId36" Type="http://schemas.openxmlformats.org/officeDocument/2006/relationships/hyperlink" Target="http://www1.ege.edu.ru/demovers" TargetMode="External"/><Relationship Id="rId49" Type="http://schemas.openxmlformats.org/officeDocument/2006/relationships/hyperlink" Target="http://www1.ege.edu.ru/ege-in-rf" TargetMode="External"/><Relationship Id="rId57" Type="http://schemas.openxmlformats.org/officeDocument/2006/relationships/hyperlink" Target="http://www1.ege.edu.ru/legal-documents/26-2010-11-20-09-11-20" TargetMode="External"/><Relationship Id="rId10" Type="http://schemas.openxmlformats.org/officeDocument/2006/relationships/hyperlink" Target="http://www.rustest.ru/" TargetMode="External"/><Relationship Id="rId19" Type="http://schemas.openxmlformats.org/officeDocument/2006/relationships/hyperlink" Target="http://obrnadzor.gov.ru/ru/activity/main_directions/cert_11/" TargetMode="External"/><Relationship Id="rId31" Type="http://schemas.openxmlformats.org/officeDocument/2006/relationships/hyperlink" Target="http://www.fipi.ru/" TargetMode="External"/><Relationship Id="rId44" Type="http://schemas.openxmlformats.org/officeDocument/2006/relationships/hyperlink" Target="http://www1.ege.edu.ru/managers-teachers/2010-11-20-16-33-44" TargetMode="External"/><Relationship Id="rId52" Type="http://schemas.openxmlformats.org/officeDocument/2006/relationships/hyperlink" Target="javascript:/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obrnadzor.gov.ru/ru/about/subordinated_organizations/" TargetMode="External"/><Relationship Id="rId14" Type="http://schemas.openxmlformats.org/officeDocument/2006/relationships/hyperlink" Target="http://www1.ege.edu.ru/schedule/31" TargetMode="External"/><Relationship Id="rId22" Type="http://schemas.openxmlformats.org/officeDocument/2006/relationships/hyperlink" Target="http://www1.ege.edu.ru/schedule/31" TargetMode="External"/><Relationship Id="rId27" Type="http://schemas.openxmlformats.org/officeDocument/2006/relationships/hyperlink" Target="javascript://" TargetMode="External"/><Relationship Id="rId30" Type="http://schemas.openxmlformats.org/officeDocument/2006/relationships/hyperlink" Target="http://www1.ege.edu.ru/brief-glossary" TargetMode="External"/><Relationship Id="rId35" Type="http://schemas.openxmlformats.org/officeDocument/2006/relationships/hyperlink" Target="http://www1.ege.edu.ru/managers-teachers/2010-11-20-16-33-44" TargetMode="External"/><Relationship Id="rId43" Type="http://schemas.openxmlformats.org/officeDocument/2006/relationships/hyperlink" Target="http://www1.ege.edu.ru/brief-glossary" TargetMode="External"/><Relationship Id="rId48" Type="http://schemas.openxmlformats.org/officeDocument/2006/relationships/hyperlink" Target="http://www1.ege.edu.ru/min-points" TargetMode="External"/><Relationship Id="rId56" Type="http://schemas.openxmlformats.org/officeDocument/2006/relationships/hyperlink" Target="http://obrnadzor.gov.ru/" TargetMode="External"/><Relationship Id="rId8" Type="http://schemas.openxmlformats.org/officeDocument/2006/relationships/hyperlink" Target="http://www1.ege.edu.ru/ege-in-rf" TargetMode="External"/><Relationship Id="rId51" Type="http://schemas.openxmlformats.org/officeDocument/2006/relationships/hyperlink" Target="http://www1.ege.edu.ru/schedule/31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C6683F-4386-405A-B5CE-821FFCFE5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1883</Words>
  <Characters>10737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Зиганшина</dc:creator>
  <cp:lastModifiedBy>ИМЦ</cp:lastModifiedBy>
  <cp:revision>2</cp:revision>
  <dcterms:created xsi:type="dcterms:W3CDTF">2012-05-22T04:18:00Z</dcterms:created>
  <dcterms:modified xsi:type="dcterms:W3CDTF">2012-05-22T04:18:00Z</dcterms:modified>
</cp:coreProperties>
</file>